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1E" w:rsidRDefault="007C4D1E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</w:p>
    <w:p w:rsidR="006F22DC" w:rsidRPr="007C4D1E" w:rsidRDefault="006F22DC" w:rsidP="006059F2">
      <w:pPr>
        <w:jc w:val="center"/>
        <w:rPr>
          <w:b/>
          <w:sz w:val="28"/>
          <w:szCs w:val="28"/>
        </w:rPr>
      </w:pPr>
      <w:r w:rsidRPr="007C4D1E">
        <w:rPr>
          <w:b/>
          <w:sz w:val="28"/>
          <w:szCs w:val="28"/>
        </w:rPr>
        <w:t xml:space="preserve">Пояснительная записка </w:t>
      </w:r>
    </w:p>
    <w:p w:rsidR="006F22DC" w:rsidRPr="007C4D1E" w:rsidRDefault="006F22DC" w:rsidP="006059F2">
      <w:pPr>
        <w:jc w:val="center"/>
        <w:rPr>
          <w:b/>
          <w:sz w:val="28"/>
          <w:szCs w:val="28"/>
        </w:rPr>
      </w:pPr>
      <w:r w:rsidRPr="007C4D1E">
        <w:rPr>
          <w:b/>
          <w:sz w:val="28"/>
          <w:szCs w:val="28"/>
        </w:rPr>
        <w:t xml:space="preserve">к проекту </w:t>
      </w:r>
      <w:r w:rsidR="00E944E3" w:rsidRPr="007C4D1E">
        <w:rPr>
          <w:b/>
          <w:sz w:val="28"/>
          <w:szCs w:val="28"/>
        </w:rPr>
        <w:t>решения</w:t>
      </w:r>
      <w:r w:rsidRPr="007C4D1E">
        <w:rPr>
          <w:b/>
          <w:sz w:val="28"/>
          <w:szCs w:val="28"/>
        </w:rPr>
        <w:t xml:space="preserve"> </w:t>
      </w:r>
      <w:r w:rsidR="00E944E3" w:rsidRPr="007C4D1E">
        <w:rPr>
          <w:b/>
          <w:sz w:val="28"/>
          <w:szCs w:val="28"/>
        </w:rPr>
        <w:t xml:space="preserve">Совета депутатов </w:t>
      </w:r>
      <w:r w:rsidR="00272602" w:rsidRPr="007C4D1E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7C4D1E">
        <w:rPr>
          <w:b/>
          <w:sz w:val="28"/>
          <w:szCs w:val="28"/>
        </w:rPr>
        <w:t xml:space="preserve">«О внесении изменений в </w:t>
      </w:r>
      <w:r w:rsidR="00272602" w:rsidRPr="007C4D1E">
        <w:rPr>
          <w:b/>
          <w:sz w:val="28"/>
          <w:szCs w:val="28"/>
        </w:rPr>
        <w:t>решение</w:t>
      </w:r>
      <w:r w:rsidRPr="007C4D1E">
        <w:rPr>
          <w:b/>
          <w:sz w:val="28"/>
          <w:szCs w:val="28"/>
        </w:rPr>
        <w:t xml:space="preserve"> «О р</w:t>
      </w:r>
      <w:r w:rsidR="00272602" w:rsidRPr="007C4D1E">
        <w:rPr>
          <w:b/>
          <w:sz w:val="28"/>
          <w:szCs w:val="28"/>
        </w:rPr>
        <w:t>айонном</w:t>
      </w:r>
      <w:r w:rsidRPr="007C4D1E">
        <w:rPr>
          <w:b/>
          <w:sz w:val="28"/>
          <w:szCs w:val="28"/>
        </w:rPr>
        <w:t xml:space="preserve"> бюджете на 201</w:t>
      </w:r>
      <w:r w:rsidR="00785939" w:rsidRPr="007C4D1E">
        <w:rPr>
          <w:b/>
          <w:sz w:val="28"/>
          <w:szCs w:val="28"/>
        </w:rPr>
        <w:t>9</w:t>
      </w:r>
      <w:r w:rsidRPr="007C4D1E">
        <w:rPr>
          <w:b/>
          <w:sz w:val="28"/>
          <w:szCs w:val="28"/>
        </w:rPr>
        <w:t xml:space="preserve"> год</w:t>
      </w:r>
      <w:r w:rsidR="00743265" w:rsidRPr="007C4D1E">
        <w:rPr>
          <w:b/>
          <w:sz w:val="28"/>
          <w:szCs w:val="28"/>
        </w:rPr>
        <w:t xml:space="preserve"> и плановый период 20</w:t>
      </w:r>
      <w:r w:rsidR="00785939" w:rsidRPr="007C4D1E">
        <w:rPr>
          <w:b/>
          <w:sz w:val="28"/>
          <w:szCs w:val="28"/>
        </w:rPr>
        <w:t>20</w:t>
      </w:r>
      <w:r w:rsidR="00743265" w:rsidRPr="007C4D1E">
        <w:rPr>
          <w:b/>
          <w:sz w:val="28"/>
          <w:szCs w:val="28"/>
        </w:rPr>
        <w:t xml:space="preserve"> и 20</w:t>
      </w:r>
      <w:r w:rsidR="00683577" w:rsidRPr="007C4D1E">
        <w:rPr>
          <w:b/>
          <w:sz w:val="28"/>
          <w:szCs w:val="28"/>
        </w:rPr>
        <w:t>2</w:t>
      </w:r>
      <w:r w:rsidR="00785939" w:rsidRPr="007C4D1E">
        <w:rPr>
          <w:b/>
          <w:sz w:val="28"/>
          <w:szCs w:val="28"/>
        </w:rPr>
        <w:t>1</w:t>
      </w:r>
      <w:r w:rsidR="00743265" w:rsidRPr="007C4D1E">
        <w:rPr>
          <w:b/>
          <w:sz w:val="28"/>
          <w:szCs w:val="28"/>
        </w:rPr>
        <w:t xml:space="preserve"> годов</w:t>
      </w:r>
      <w:r w:rsidRPr="007C4D1E">
        <w:rPr>
          <w:b/>
          <w:sz w:val="28"/>
          <w:szCs w:val="28"/>
        </w:rPr>
        <w:t>»</w:t>
      </w:r>
    </w:p>
    <w:p w:rsidR="006F22DC" w:rsidRPr="007C4D1E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C4D1E" w:rsidRPr="00743265" w:rsidRDefault="007C4D1E" w:rsidP="00DB0E1E">
      <w:pPr>
        <w:shd w:val="clear" w:color="auto" w:fill="FFFFFF"/>
        <w:ind w:firstLine="709"/>
        <w:jc w:val="both"/>
      </w:pPr>
    </w:p>
    <w:p w:rsidR="006F22DC" w:rsidRPr="007C4D1E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  <w:r w:rsidRPr="007C4D1E">
        <w:rPr>
          <w:sz w:val="28"/>
          <w:szCs w:val="28"/>
        </w:rPr>
        <w:t>Настоящий законопроект разработан в целях уточнения</w:t>
      </w:r>
      <w:r w:rsidR="008E220A" w:rsidRPr="007C4D1E">
        <w:rPr>
          <w:sz w:val="28"/>
          <w:szCs w:val="28"/>
        </w:rPr>
        <w:t xml:space="preserve"> </w:t>
      </w:r>
      <w:r w:rsidRPr="007C4D1E">
        <w:rPr>
          <w:sz w:val="28"/>
          <w:szCs w:val="28"/>
        </w:rPr>
        <w:t>безвозмездных поступлений</w:t>
      </w:r>
      <w:r w:rsidR="00C01588" w:rsidRPr="007C4D1E">
        <w:rPr>
          <w:sz w:val="28"/>
          <w:szCs w:val="28"/>
        </w:rPr>
        <w:t>,</w:t>
      </w:r>
      <w:r w:rsidRPr="007C4D1E">
        <w:rPr>
          <w:sz w:val="28"/>
          <w:szCs w:val="28"/>
        </w:rPr>
        <w:t xml:space="preserve"> расходов</w:t>
      </w:r>
      <w:r w:rsidR="00C01588" w:rsidRPr="007C4D1E">
        <w:rPr>
          <w:sz w:val="28"/>
          <w:szCs w:val="28"/>
        </w:rPr>
        <w:t xml:space="preserve"> и источников финансирования дефицита</w:t>
      </w:r>
      <w:r w:rsidRPr="007C4D1E">
        <w:rPr>
          <w:sz w:val="28"/>
          <w:szCs w:val="28"/>
        </w:rPr>
        <w:t xml:space="preserve"> р</w:t>
      </w:r>
      <w:r w:rsidR="00F2300A" w:rsidRPr="007C4D1E">
        <w:rPr>
          <w:sz w:val="28"/>
          <w:szCs w:val="28"/>
        </w:rPr>
        <w:t>айонн</w:t>
      </w:r>
      <w:r w:rsidRPr="007C4D1E">
        <w:rPr>
          <w:sz w:val="28"/>
          <w:szCs w:val="28"/>
        </w:rPr>
        <w:t>ого бюджета.</w:t>
      </w:r>
    </w:p>
    <w:p w:rsidR="006F22DC" w:rsidRPr="007C4D1E" w:rsidRDefault="006F22DC" w:rsidP="00DB0E1E">
      <w:pPr>
        <w:rPr>
          <w:sz w:val="28"/>
          <w:szCs w:val="28"/>
        </w:rPr>
      </w:pPr>
    </w:p>
    <w:p w:rsidR="007C4D1E" w:rsidRPr="007C4D1E" w:rsidRDefault="007C4D1E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8"/>
          <w:szCs w:val="28"/>
        </w:rPr>
      </w:pPr>
    </w:p>
    <w:p w:rsidR="006F22DC" w:rsidRPr="007C4D1E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8"/>
          <w:szCs w:val="28"/>
        </w:rPr>
      </w:pPr>
      <w:r w:rsidRPr="007C4D1E">
        <w:rPr>
          <w:rFonts w:ascii="Times New Roman" w:hAnsi="Times New Roman" w:cs="Times New Roman"/>
          <w:b w:val="0"/>
          <w:kern w:val="0"/>
          <w:sz w:val="28"/>
          <w:szCs w:val="28"/>
        </w:rPr>
        <w:t>Д</w:t>
      </w:r>
      <w:bookmarkEnd w:id="0"/>
      <w:bookmarkEnd w:id="1"/>
      <w:bookmarkEnd w:id="2"/>
      <w:r w:rsidR="00E74210" w:rsidRPr="007C4D1E">
        <w:rPr>
          <w:rFonts w:ascii="Times New Roman" w:hAnsi="Times New Roman" w:cs="Times New Roman"/>
          <w:b w:val="0"/>
          <w:kern w:val="0"/>
          <w:sz w:val="28"/>
          <w:szCs w:val="28"/>
        </w:rPr>
        <w:t>оходы р</w:t>
      </w:r>
      <w:r w:rsidR="00BC69C2" w:rsidRPr="007C4D1E">
        <w:rPr>
          <w:rFonts w:ascii="Times New Roman" w:hAnsi="Times New Roman" w:cs="Times New Roman"/>
          <w:b w:val="0"/>
          <w:kern w:val="0"/>
          <w:sz w:val="28"/>
          <w:szCs w:val="28"/>
        </w:rPr>
        <w:t>айонно</w:t>
      </w:r>
      <w:r w:rsidR="00E74210" w:rsidRPr="007C4D1E">
        <w:rPr>
          <w:rFonts w:ascii="Times New Roman" w:hAnsi="Times New Roman" w:cs="Times New Roman"/>
          <w:b w:val="0"/>
          <w:kern w:val="0"/>
          <w:sz w:val="28"/>
          <w:szCs w:val="28"/>
        </w:rPr>
        <w:t>го бюджета</w:t>
      </w:r>
    </w:p>
    <w:p w:rsidR="006F22DC" w:rsidRPr="007C4D1E" w:rsidRDefault="006F22DC" w:rsidP="00DB0E1E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bookmarkStart w:id="4" w:name="_Toc364234525"/>
    </w:p>
    <w:bookmarkEnd w:id="4"/>
    <w:p w:rsidR="00574C2C" w:rsidRDefault="00574C2C" w:rsidP="0068267C">
      <w:pPr>
        <w:pStyle w:val="a3"/>
        <w:shd w:val="clear" w:color="auto" w:fill="FFFFFF"/>
        <w:ind w:left="284" w:firstLine="709"/>
        <w:jc w:val="both"/>
        <w:rPr>
          <w:rStyle w:val="aa"/>
          <w:i w:val="0"/>
          <w:sz w:val="28"/>
          <w:szCs w:val="28"/>
        </w:rPr>
      </w:pPr>
      <w:r w:rsidRPr="007C4D1E">
        <w:rPr>
          <w:rStyle w:val="aa"/>
          <w:i w:val="0"/>
          <w:sz w:val="28"/>
          <w:szCs w:val="28"/>
        </w:rPr>
        <w:t xml:space="preserve">Доходы районного бюджета в 2019 году предлагается </w:t>
      </w:r>
      <w:r w:rsidR="0082207C">
        <w:rPr>
          <w:rStyle w:val="aa"/>
          <w:i w:val="0"/>
          <w:sz w:val="28"/>
          <w:szCs w:val="28"/>
        </w:rPr>
        <w:t>уменьшить</w:t>
      </w:r>
      <w:r w:rsidRPr="007C4D1E">
        <w:rPr>
          <w:rStyle w:val="aa"/>
          <w:i w:val="0"/>
          <w:sz w:val="28"/>
          <w:szCs w:val="28"/>
        </w:rPr>
        <w:t xml:space="preserve"> на </w:t>
      </w:r>
      <w:r w:rsidR="00F00A16">
        <w:rPr>
          <w:rStyle w:val="aa"/>
          <w:i w:val="0"/>
          <w:sz w:val="28"/>
          <w:szCs w:val="28"/>
        </w:rPr>
        <w:t>2881,99711</w:t>
      </w:r>
      <w:r w:rsidR="0068267C" w:rsidRPr="007C4D1E">
        <w:rPr>
          <w:bCs/>
          <w:iCs/>
          <w:sz w:val="28"/>
          <w:szCs w:val="28"/>
        </w:rPr>
        <w:t xml:space="preserve"> </w:t>
      </w:r>
      <w:r w:rsidRPr="007C4D1E">
        <w:rPr>
          <w:rStyle w:val="aa"/>
          <w:i w:val="0"/>
          <w:sz w:val="28"/>
          <w:szCs w:val="28"/>
        </w:rPr>
        <w:t>тыс.</w:t>
      </w:r>
      <w:r w:rsidR="00C03861">
        <w:rPr>
          <w:rStyle w:val="aa"/>
          <w:i w:val="0"/>
          <w:sz w:val="28"/>
          <w:szCs w:val="28"/>
        </w:rPr>
        <w:t xml:space="preserve"> </w:t>
      </w:r>
      <w:r w:rsidRPr="007C4D1E">
        <w:rPr>
          <w:rStyle w:val="aa"/>
          <w:i w:val="0"/>
          <w:sz w:val="28"/>
          <w:szCs w:val="28"/>
        </w:rPr>
        <w:t>рублей</w:t>
      </w:r>
    </w:p>
    <w:p w:rsidR="0082207C" w:rsidRPr="007C4D1E" w:rsidRDefault="0082207C" w:rsidP="0068267C">
      <w:pPr>
        <w:pStyle w:val="a3"/>
        <w:shd w:val="clear" w:color="auto" w:fill="FFFFFF"/>
        <w:ind w:left="284" w:firstLine="709"/>
        <w:jc w:val="both"/>
        <w:rPr>
          <w:rStyle w:val="aa"/>
          <w:i w:val="0"/>
          <w:sz w:val="28"/>
          <w:szCs w:val="28"/>
        </w:rPr>
      </w:pPr>
      <w:r>
        <w:rPr>
          <w:rStyle w:val="aa"/>
          <w:i w:val="0"/>
          <w:sz w:val="28"/>
          <w:szCs w:val="28"/>
        </w:rPr>
        <w:t>За счет увеличения:</w:t>
      </w:r>
    </w:p>
    <w:p w:rsidR="00E760B7" w:rsidRPr="00E760B7" w:rsidRDefault="00E760B7" w:rsidP="00E760B7">
      <w:pPr>
        <w:pStyle w:val="a3"/>
        <w:shd w:val="clear" w:color="auto" w:fill="FFFFFF"/>
        <w:spacing w:after="0"/>
        <w:ind w:left="284" w:firstLine="709"/>
        <w:jc w:val="both"/>
        <w:rPr>
          <w:sz w:val="28"/>
          <w:szCs w:val="28"/>
        </w:rPr>
      </w:pPr>
      <w:r w:rsidRPr="00E760B7">
        <w:rPr>
          <w:sz w:val="28"/>
          <w:szCs w:val="28"/>
        </w:rPr>
        <w:t xml:space="preserve">- Налоговые, неналоговые доходы в 2019 году предлагается увеличить на </w:t>
      </w:r>
      <w:r>
        <w:rPr>
          <w:sz w:val="28"/>
          <w:szCs w:val="28"/>
        </w:rPr>
        <w:t xml:space="preserve">– </w:t>
      </w:r>
      <w:r w:rsidR="00F00A16">
        <w:rPr>
          <w:sz w:val="28"/>
          <w:szCs w:val="28"/>
        </w:rPr>
        <w:t>4590,37900</w:t>
      </w:r>
      <w:r w:rsidRPr="00E760B7">
        <w:rPr>
          <w:sz w:val="28"/>
          <w:szCs w:val="28"/>
        </w:rPr>
        <w:t xml:space="preserve"> тыс. рублей:</w:t>
      </w:r>
    </w:p>
    <w:p w:rsidR="00E760B7" w:rsidRDefault="0082207C" w:rsidP="00E760B7">
      <w:pPr>
        <w:pStyle w:val="a3"/>
        <w:numPr>
          <w:ilvl w:val="0"/>
          <w:numId w:val="15"/>
        </w:numPr>
        <w:shd w:val="clear" w:color="auto" w:fill="FFFFFF"/>
        <w:spacing w:after="0"/>
        <w:jc w:val="both"/>
        <w:rPr>
          <w:sz w:val="28"/>
          <w:szCs w:val="28"/>
        </w:rPr>
      </w:pPr>
      <w:r w:rsidRPr="0082207C">
        <w:rPr>
          <w:sz w:val="28"/>
          <w:szCs w:val="28"/>
        </w:rPr>
        <w:t>Плата за негативное воздействие на окружающую среду</w:t>
      </w:r>
      <w:r w:rsidR="00E760B7" w:rsidRPr="00E760B7">
        <w:rPr>
          <w:sz w:val="28"/>
          <w:szCs w:val="28"/>
        </w:rPr>
        <w:t xml:space="preserve"> – </w:t>
      </w:r>
      <w:r w:rsidR="00F00A16">
        <w:rPr>
          <w:sz w:val="28"/>
          <w:szCs w:val="28"/>
        </w:rPr>
        <w:t>3200,00000</w:t>
      </w:r>
      <w:r w:rsidR="00E760B7" w:rsidRPr="00E760B7">
        <w:rPr>
          <w:sz w:val="28"/>
          <w:szCs w:val="28"/>
        </w:rPr>
        <w:t xml:space="preserve"> тыс. рублей;</w:t>
      </w:r>
    </w:p>
    <w:p w:rsidR="00F00A16" w:rsidRDefault="00F00A16" w:rsidP="00E760B7">
      <w:pPr>
        <w:pStyle w:val="a3"/>
        <w:numPr>
          <w:ilvl w:val="0"/>
          <w:numId w:val="15"/>
        </w:numPr>
        <w:shd w:val="clear" w:color="auto" w:fill="FFFFFF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Продажа земельных участков – 1047,80000 тыс. рублей;</w:t>
      </w:r>
    </w:p>
    <w:p w:rsidR="00F00A16" w:rsidRDefault="00F00A16" w:rsidP="00E760B7">
      <w:pPr>
        <w:pStyle w:val="a3"/>
        <w:numPr>
          <w:ilvl w:val="0"/>
          <w:numId w:val="15"/>
        </w:numPr>
        <w:shd w:val="clear" w:color="auto" w:fill="FFFFFF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НДФЛ – 342,57900 тыс. рублей.</w:t>
      </w:r>
    </w:p>
    <w:p w:rsidR="0082207C" w:rsidRPr="00E760B7" w:rsidRDefault="0082207C" w:rsidP="0082207C">
      <w:pPr>
        <w:pStyle w:val="a3"/>
        <w:shd w:val="clear" w:color="auto" w:fill="FFFFFF"/>
        <w:spacing w:after="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0B7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>
        <w:rPr>
          <w:sz w:val="28"/>
          <w:szCs w:val="28"/>
        </w:rPr>
        <w:t xml:space="preserve"> предлагается увеличить  на 1158,37611 тыс. рублей.</w:t>
      </w:r>
    </w:p>
    <w:p w:rsidR="0082207C" w:rsidRDefault="0082207C" w:rsidP="0082207C">
      <w:pPr>
        <w:pStyle w:val="a3"/>
        <w:shd w:val="clear" w:color="auto" w:fill="FFFFFF"/>
        <w:spacing w:after="0"/>
        <w:ind w:firstLine="710"/>
        <w:jc w:val="both"/>
        <w:rPr>
          <w:sz w:val="28"/>
          <w:szCs w:val="28"/>
        </w:rPr>
      </w:pPr>
    </w:p>
    <w:p w:rsidR="00E760B7" w:rsidRDefault="0082207C" w:rsidP="0082207C">
      <w:pPr>
        <w:pStyle w:val="a3"/>
        <w:shd w:val="clear" w:color="auto" w:fill="FFFFFF"/>
        <w:spacing w:after="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За счет уменьшения:</w:t>
      </w:r>
    </w:p>
    <w:p w:rsidR="0082207C" w:rsidRDefault="0082207C" w:rsidP="0082207C">
      <w:pPr>
        <w:pStyle w:val="a3"/>
        <w:shd w:val="clear" w:color="auto" w:fill="FFFFFF"/>
        <w:spacing w:after="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2207C">
        <w:rPr>
          <w:sz w:val="28"/>
          <w:szCs w:val="28"/>
        </w:rPr>
        <w:t>Субсидия на капитальный ремонт зданий муниципальных общеобразовательных организаций</w:t>
      </w:r>
      <w:r>
        <w:rPr>
          <w:sz w:val="28"/>
          <w:szCs w:val="28"/>
        </w:rPr>
        <w:t xml:space="preserve"> – 6314,00000 тыс. рублей (Уведомление № 596 по расчетам между бюджетами по межбюджетным трансфертам от 24 июля 2019г.)</w:t>
      </w:r>
    </w:p>
    <w:p w:rsidR="007C4D1E" w:rsidRPr="007C4D1E" w:rsidRDefault="007C4D1E" w:rsidP="0068267C">
      <w:pPr>
        <w:pStyle w:val="a3"/>
        <w:shd w:val="clear" w:color="auto" w:fill="FFFFFF"/>
        <w:ind w:left="284" w:firstLine="709"/>
        <w:jc w:val="both"/>
        <w:rPr>
          <w:sz w:val="28"/>
          <w:szCs w:val="28"/>
        </w:rPr>
      </w:pPr>
    </w:p>
    <w:tbl>
      <w:tblPr>
        <w:tblW w:w="9219" w:type="dxa"/>
        <w:jc w:val="center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0"/>
        <w:gridCol w:w="1799"/>
      </w:tblGrid>
      <w:tr w:rsidR="00C75D6E" w:rsidRPr="007C4D1E" w:rsidTr="00E760B7">
        <w:trPr>
          <w:trHeight w:val="312"/>
          <w:jc w:val="center"/>
        </w:trPr>
        <w:tc>
          <w:tcPr>
            <w:tcW w:w="7420" w:type="dxa"/>
            <w:shd w:val="clear" w:color="auto" w:fill="auto"/>
            <w:vAlign w:val="center"/>
            <w:hideMark/>
          </w:tcPr>
          <w:p w:rsidR="00C75D6E" w:rsidRPr="007C4D1E" w:rsidRDefault="00C75D6E" w:rsidP="00C75D6E">
            <w:pPr>
              <w:jc w:val="center"/>
              <w:rPr>
                <w:b/>
                <w:bCs/>
                <w:sz w:val="28"/>
                <w:szCs w:val="28"/>
              </w:rPr>
            </w:pPr>
            <w:r w:rsidRPr="007C4D1E">
              <w:rPr>
                <w:b/>
                <w:bCs/>
                <w:sz w:val="28"/>
                <w:szCs w:val="28"/>
              </w:rPr>
              <w:t>Наименование безвозмездных поступлений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C75D6E" w:rsidRPr="007C4D1E" w:rsidRDefault="00C75D6E" w:rsidP="00FB3BB8">
            <w:pPr>
              <w:jc w:val="center"/>
              <w:rPr>
                <w:b/>
                <w:bCs/>
                <w:sz w:val="28"/>
                <w:szCs w:val="28"/>
              </w:rPr>
            </w:pPr>
            <w:r w:rsidRPr="007C4D1E">
              <w:rPr>
                <w:b/>
                <w:bCs/>
                <w:sz w:val="28"/>
                <w:szCs w:val="28"/>
              </w:rPr>
              <w:t>Уточнение, тыс. рублей</w:t>
            </w:r>
          </w:p>
        </w:tc>
      </w:tr>
      <w:tr w:rsidR="00F00A16" w:rsidRPr="007C4D1E" w:rsidTr="00E760B7">
        <w:trPr>
          <w:trHeight w:val="312"/>
          <w:jc w:val="center"/>
        </w:trPr>
        <w:tc>
          <w:tcPr>
            <w:tcW w:w="7420" w:type="dxa"/>
            <w:shd w:val="clear" w:color="auto" w:fill="auto"/>
            <w:vAlign w:val="center"/>
            <w:hideMark/>
          </w:tcPr>
          <w:p w:rsidR="00F00A16" w:rsidRPr="00F00A16" w:rsidRDefault="00F00A16">
            <w:pPr>
              <w:rPr>
                <w:sz w:val="28"/>
                <w:szCs w:val="28"/>
              </w:rPr>
            </w:pPr>
            <w:r w:rsidRPr="00F00A16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F00A16" w:rsidRPr="00F00A16" w:rsidRDefault="00F00A16">
            <w:pPr>
              <w:jc w:val="right"/>
              <w:rPr>
                <w:sz w:val="28"/>
                <w:szCs w:val="28"/>
              </w:rPr>
            </w:pPr>
            <w:r w:rsidRPr="00F00A16">
              <w:rPr>
                <w:sz w:val="28"/>
                <w:szCs w:val="28"/>
              </w:rPr>
              <w:t>4 590,37900</w:t>
            </w:r>
          </w:p>
        </w:tc>
      </w:tr>
      <w:tr w:rsidR="00F00A16" w:rsidRPr="007C4D1E" w:rsidTr="0082207C">
        <w:trPr>
          <w:trHeight w:val="312"/>
          <w:jc w:val="center"/>
        </w:trPr>
        <w:tc>
          <w:tcPr>
            <w:tcW w:w="7420" w:type="dxa"/>
            <w:shd w:val="clear" w:color="auto" w:fill="auto"/>
            <w:vAlign w:val="center"/>
            <w:hideMark/>
          </w:tcPr>
          <w:p w:rsidR="00F00A16" w:rsidRPr="00F00A16" w:rsidRDefault="00F00A16">
            <w:pPr>
              <w:rPr>
                <w:sz w:val="28"/>
                <w:szCs w:val="28"/>
              </w:rPr>
            </w:pPr>
            <w:r w:rsidRPr="00F00A16">
              <w:rPr>
                <w:sz w:val="28"/>
                <w:szCs w:val="28"/>
              </w:rPr>
              <w:t>Субсидия на капитальный ремонт зданий муниципальных общеобразовательных организаций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F00A16" w:rsidRPr="00F00A16" w:rsidRDefault="00F00A16">
            <w:pPr>
              <w:jc w:val="right"/>
              <w:rPr>
                <w:sz w:val="28"/>
                <w:szCs w:val="28"/>
              </w:rPr>
            </w:pPr>
            <w:r w:rsidRPr="00F00A16">
              <w:rPr>
                <w:sz w:val="28"/>
                <w:szCs w:val="28"/>
              </w:rPr>
              <w:t>-6 314,00000</w:t>
            </w:r>
          </w:p>
        </w:tc>
      </w:tr>
      <w:tr w:rsidR="00F00A16" w:rsidRPr="007C4D1E" w:rsidTr="00E760B7">
        <w:trPr>
          <w:trHeight w:val="312"/>
          <w:jc w:val="center"/>
        </w:trPr>
        <w:tc>
          <w:tcPr>
            <w:tcW w:w="7420" w:type="dxa"/>
            <w:shd w:val="clear" w:color="auto" w:fill="auto"/>
            <w:vAlign w:val="bottom"/>
            <w:hideMark/>
          </w:tcPr>
          <w:p w:rsidR="00F00A16" w:rsidRPr="00F00A16" w:rsidRDefault="00F00A16">
            <w:pPr>
              <w:rPr>
                <w:sz w:val="28"/>
                <w:szCs w:val="28"/>
              </w:rPr>
            </w:pPr>
            <w:r w:rsidRPr="00F00A16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F00A16" w:rsidRPr="00F00A16" w:rsidRDefault="00F00A16">
            <w:pPr>
              <w:jc w:val="right"/>
              <w:rPr>
                <w:color w:val="000000"/>
                <w:sz w:val="28"/>
                <w:szCs w:val="28"/>
              </w:rPr>
            </w:pPr>
            <w:r w:rsidRPr="00F00A16">
              <w:rPr>
                <w:color w:val="000000"/>
                <w:sz w:val="28"/>
                <w:szCs w:val="28"/>
              </w:rPr>
              <w:t>-1 158,37611</w:t>
            </w:r>
          </w:p>
        </w:tc>
      </w:tr>
      <w:tr w:rsidR="00F00A16" w:rsidRPr="007C4D1E" w:rsidTr="00E760B7">
        <w:trPr>
          <w:trHeight w:val="312"/>
          <w:jc w:val="center"/>
        </w:trPr>
        <w:tc>
          <w:tcPr>
            <w:tcW w:w="7420" w:type="dxa"/>
            <w:shd w:val="clear" w:color="auto" w:fill="auto"/>
            <w:vAlign w:val="center"/>
            <w:hideMark/>
          </w:tcPr>
          <w:p w:rsidR="00F00A16" w:rsidRPr="00F00A16" w:rsidRDefault="00F00A1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0A16">
              <w:rPr>
                <w:b/>
                <w:bCs/>
                <w:color w:val="000000"/>
                <w:sz w:val="28"/>
                <w:szCs w:val="28"/>
              </w:rPr>
              <w:t>Итог:</w:t>
            </w:r>
          </w:p>
        </w:tc>
        <w:tc>
          <w:tcPr>
            <w:tcW w:w="1799" w:type="dxa"/>
            <w:shd w:val="clear" w:color="auto" w:fill="auto"/>
            <w:vAlign w:val="bottom"/>
            <w:hideMark/>
          </w:tcPr>
          <w:p w:rsidR="00F00A16" w:rsidRPr="00F00A16" w:rsidRDefault="00F00A16">
            <w:pPr>
              <w:jc w:val="right"/>
              <w:rPr>
                <w:b/>
                <w:bCs/>
                <w:sz w:val="28"/>
                <w:szCs w:val="28"/>
              </w:rPr>
            </w:pPr>
            <w:r w:rsidRPr="00F00A16">
              <w:rPr>
                <w:b/>
                <w:bCs/>
                <w:sz w:val="28"/>
                <w:szCs w:val="28"/>
              </w:rPr>
              <w:t>-2 881,99711</w:t>
            </w:r>
          </w:p>
        </w:tc>
      </w:tr>
    </w:tbl>
    <w:p w:rsidR="00574C2C" w:rsidRPr="007C4D1E" w:rsidRDefault="00574C2C" w:rsidP="004B7BB0">
      <w:pPr>
        <w:pStyle w:val="a3"/>
        <w:shd w:val="clear" w:color="auto" w:fill="FFFFFF"/>
        <w:spacing w:after="0"/>
        <w:ind w:left="284" w:firstLine="709"/>
        <w:jc w:val="both"/>
        <w:rPr>
          <w:sz w:val="28"/>
          <w:szCs w:val="28"/>
        </w:rPr>
      </w:pPr>
    </w:p>
    <w:bookmarkEnd w:id="3"/>
    <w:p w:rsidR="00220EC4" w:rsidRPr="007C4D1E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  <w:highlight w:val="yellow"/>
        </w:rPr>
      </w:pPr>
    </w:p>
    <w:p w:rsidR="00F00A16" w:rsidRDefault="00F00A16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F00A16" w:rsidRDefault="00F00A16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6F22DC" w:rsidRPr="007C4D1E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  <w:r w:rsidRPr="007C4D1E">
        <w:rPr>
          <w:bCs/>
          <w:szCs w:val="28"/>
        </w:rPr>
        <w:lastRenderedPageBreak/>
        <w:t>Расходы р</w:t>
      </w:r>
      <w:r w:rsidR="00263A7F" w:rsidRPr="007C4D1E">
        <w:rPr>
          <w:bCs/>
          <w:szCs w:val="28"/>
        </w:rPr>
        <w:t>айон</w:t>
      </w:r>
      <w:r w:rsidRPr="007C4D1E">
        <w:rPr>
          <w:bCs/>
          <w:szCs w:val="28"/>
        </w:rPr>
        <w:t>ного бюджета</w:t>
      </w:r>
    </w:p>
    <w:p w:rsidR="006F22DC" w:rsidRPr="007C4D1E" w:rsidRDefault="006F22DC" w:rsidP="00DB0E1E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7C4D1E">
        <w:rPr>
          <w:sz w:val="28"/>
          <w:szCs w:val="28"/>
        </w:rPr>
        <w:t xml:space="preserve">Расходы </w:t>
      </w:r>
      <w:r w:rsidR="003422DF" w:rsidRPr="007C4D1E">
        <w:rPr>
          <w:bCs/>
          <w:sz w:val="28"/>
          <w:szCs w:val="28"/>
        </w:rPr>
        <w:t>районного</w:t>
      </w:r>
      <w:r w:rsidRPr="007C4D1E">
        <w:rPr>
          <w:sz w:val="28"/>
          <w:szCs w:val="28"/>
        </w:rPr>
        <w:t xml:space="preserve"> бюджета предлагается уточнить по следующим основным направлениям:</w:t>
      </w:r>
    </w:p>
    <w:p w:rsidR="0057558A" w:rsidRPr="007C4D1E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785939" w:rsidRPr="007C4D1E" w:rsidRDefault="00785939" w:rsidP="00785939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  <w:sz w:val="28"/>
          <w:szCs w:val="28"/>
        </w:rPr>
      </w:pPr>
      <w:r w:rsidRPr="007C4D1E">
        <w:rPr>
          <w:bCs/>
          <w:sz w:val="28"/>
          <w:szCs w:val="28"/>
        </w:rPr>
        <w:t>Уточнить расходы по распоряжениям о выделении средств из резервного фонда администрации, в том числе:</w:t>
      </w:r>
    </w:p>
    <w:p w:rsidR="00785939" w:rsidRPr="007C4D1E" w:rsidRDefault="00785939" w:rsidP="009D2DCD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7C4D1E">
        <w:rPr>
          <w:rFonts w:ascii="Times New Roman" w:hAnsi="Times New Roman"/>
          <w:bCs/>
          <w:sz w:val="28"/>
          <w:szCs w:val="28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9D2DCD">
        <w:rPr>
          <w:rFonts w:ascii="Times New Roman" w:hAnsi="Times New Roman"/>
          <w:bCs/>
          <w:sz w:val="28"/>
          <w:szCs w:val="28"/>
        </w:rPr>
        <w:t>155</w:t>
      </w:r>
      <w:r w:rsidR="00FB3BB8" w:rsidRPr="007C4D1E">
        <w:rPr>
          <w:rFonts w:ascii="Times New Roman" w:hAnsi="Times New Roman"/>
          <w:bCs/>
          <w:sz w:val="28"/>
          <w:szCs w:val="28"/>
        </w:rPr>
        <w:t>,</w:t>
      </w:r>
      <w:r w:rsidR="009D2DCD">
        <w:rPr>
          <w:rFonts w:ascii="Times New Roman" w:hAnsi="Times New Roman"/>
          <w:bCs/>
          <w:sz w:val="28"/>
          <w:szCs w:val="28"/>
        </w:rPr>
        <w:t>27900</w:t>
      </w:r>
      <w:r w:rsidRPr="007C4D1E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785939" w:rsidRDefault="00785939" w:rsidP="009D2DCD">
      <w:pPr>
        <w:pStyle w:val="a9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7C4D1E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9D2DCD">
        <w:rPr>
          <w:rFonts w:ascii="Times New Roman" w:hAnsi="Times New Roman"/>
          <w:bCs/>
          <w:sz w:val="28"/>
          <w:szCs w:val="28"/>
        </w:rPr>
        <w:t>155</w:t>
      </w:r>
      <w:r w:rsidR="009D2DCD" w:rsidRPr="007C4D1E">
        <w:rPr>
          <w:rFonts w:ascii="Times New Roman" w:hAnsi="Times New Roman"/>
          <w:bCs/>
          <w:sz w:val="28"/>
          <w:szCs w:val="28"/>
        </w:rPr>
        <w:t>,</w:t>
      </w:r>
      <w:r w:rsidR="009D2DCD">
        <w:rPr>
          <w:rFonts w:ascii="Times New Roman" w:hAnsi="Times New Roman"/>
          <w:bCs/>
          <w:sz w:val="28"/>
          <w:szCs w:val="28"/>
        </w:rPr>
        <w:t>27900</w:t>
      </w:r>
      <w:r w:rsidRPr="007C4D1E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2F0734">
        <w:rPr>
          <w:rFonts w:ascii="Times New Roman" w:hAnsi="Times New Roman"/>
          <w:bCs/>
          <w:sz w:val="28"/>
          <w:szCs w:val="28"/>
        </w:rPr>
        <w:t>;</w:t>
      </w:r>
    </w:p>
    <w:p w:rsidR="00D60BD4" w:rsidRDefault="00D60BD4" w:rsidP="009D2DCD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</w:p>
    <w:p w:rsidR="005A7D3C" w:rsidRDefault="009D2DCD" w:rsidP="009D2DCD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 xml:space="preserve">II. </w:t>
      </w:r>
      <w:r w:rsidR="005A7D3C">
        <w:rPr>
          <w:rFonts w:ascii="Times New Roman" w:hAnsi="Times New Roman"/>
          <w:bCs/>
          <w:sz w:val="28"/>
          <w:szCs w:val="28"/>
        </w:rPr>
        <w:t>Уменьшить</w:t>
      </w:r>
      <w:r w:rsidRPr="009D2DCD">
        <w:rPr>
          <w:rFonts w:ascii="Times New Roman" w:hAnsi="Times New Roman"/>
          <w:bCs/>
          <w:sz w:val="28"/>
          <w:szCs w:val="28"/>
        </w:rPr>
        <w:t xml:space="preserve"> расходы районного бюджета на </w:t>
      </w:r>
      <w:r w:rsidR="00F00A16">
        <w:rPr>
          <w:rFonts w:ascii="Times New Roman" w:hAnsi="Times New Roman"/>
          <w:bCs/>
          <w:sz w:val="28"/>
          <w:szCs w:val="28"/>
        </w:rPr>
        <w:t>2881,99711</w:t>
      </w:r>
      <w:r w:rsidRPr="009D2DCD">
        <w:rPr>
          <w:rFonts w:ascii="Times New Roman" w:hAnsi="Times New Roman"/>
          <w:bCs/>
          <w:sz w:val="28"/>
          <w:szCs w:val="28"/>
        </w:rPr>
        <w:t xml:space="preserve"> 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D2DCD">
        <w:rPr>
          <w:rFonts w:ascii="Times New Roman" w:hAnsi="Times New Roman"/>
          <w:bCs/>
          <w:sz w:val="28"/>
          <w:szCs w:val="28"/>
        </w:rPr>
        <w:t>рублей</w:t>
      </w:r>
    </w:p>
    <w:p w:rsidR="00354F9F" w:rsidRDefault="005A7D3C" w:rsidP="009D2DCD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9D2DCD" w:rsidRPr="009D2DCD">
        <w:rPr>
          <w:rFonts w:ascii="Times New Roman" w:hAnsi="Times New Roman"/>
          <w:bCs/>
          <w:sz w:val="28"/>
          <w:szCs w:val="28"/>
        </w:rPr>
        <w:t>а счет увеличения налоговых, неналоговых доходов</w:t>
      </w:r>
      <w:r>
        <w:rPr>
          <w:rFonts w:ascii="Times New Roman" w:hAnsi="Times New Roman"/>
          <w:bCs/>
          <w:sz w:val="28"/>
          <w:szCs w:val="28"/>
        </w:rPr>
        <w:t xml:space="preserve"> в сумме </w:t>
      </w:r>
      <w:r w:rsidR="00F00A16">
        <w:rPr>
          <w:rFonts w:ascii="Times New Roman" w:hAnsi="Times New Roman"/>
          <w:bCs/>
          <w:sz w:val="28"/>
          <w:szCs w:val="28"/>
        </w:rPr>
        <w:t>3432,00289</w:t>
      </w:r>
      <w:r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9D2DCD" w:rsidRPr="009D2DCD">
        <w:rPr>
          <w:rFonts w:ascii="Times New Roman" w:hAnsi="Times New Roman"/>
          <w:bCs/>
          <w:sz w:val="28"/>
          <w:szCs w:val="28"/>
        </w:rPr>
        <w:t>:</w:t>
      </w:r>
    </w:p>
    <w:p w:rsidR="00354F9F" w:rsidRPr="009D2DCD" w:rsidRDefault="00354F9F" w:rsidP="00354F9F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D2DCD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F00A16">
        <w:rPr>
          <w:rFonts w:ascii="Times New Roman" w:hAnsi="Times New Roman"/>
          <w:bCs/>
          <w:sz w:val="28"/>
          <w:szCs w:val="28"/>
        </w:rPr>
        <w:t>75</w:t>
      </w:r>
      <w:r>
        <w:rPr>
          <w:rFonts w:ascii="Times New Roman" w:hAnsi="Times New Roman"/>
          <w:bCs/>
          <w:sz w:val="28"/>
          <w:szCs w:val="28"/>
        </w:rPr>
        <w:t>0,00000</w:t>
      </w:r>
      <w:r w:rsidRPr="009D2DCD">
        <w:rPr>
          <w:rFonts w:ascii="Times New Roman" w:hAnsi="Times New Roman"/>
          <w:bCs/>
          <w:sz w:val="28"/>
          <w:szCs w:val="28"/>
        </w:rPr>
        <w:t xml:space="preserve"> тыс. рублей </w:t>
      </w:r>
      <w:r>
        <w:rPr>
          <w:rFonts w:ascii="Times New Roman" w:hAnsi="Times New Roman"/>
          <w:bCs/>
          <w:sz w:val="28"/>
          <w:szCs w:val="28"/>
        </w:rPr>
        <w:t>резервные фонды администрации</w:t>
      </w:r>
      <w:r w:rsidRPr="009D2DCD">
        <w:rPr>
          <w:rFonts w:ascii="Times New Roman" w:hAnsi="Times New Roman"/>
          <w:bCs/>
          <w:sz w:val="28"/>
          <w:szCs w:val="28"/>
        </w:rPr>
        <w:t>;</w:t>
      </w:r>
    </w:p>
    <w:p w:rsidR="009D2DCD" w:rsidRPr="009D2DCD" w:rsidRDefault="009D2DCD" w:rsidP="009D2DCD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 w:rsidR="00A40E59">
        <w:rPr>
          <w:rFonts w:ascii="Times New Roman" w:hAnsi="Times New Roman"/>
          <w:bCs/>
          <w:sz w:val="28"/>
          <w:szCs w:val="28"/>
        </w:rPr>
        <w:t xml:space="preserve"> </w:t>
      </w:r>
      <w:r w:rsidRPr="009D2DCD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EA085C">
        <w:rPr>
          <w:rFonts w:ascii="Times New Roman" w:hAnsi="Times New Roman"/>
          <w:bCs/>
          <w:sz w:val="28"/>
          <w:szCs w:val="28"/>
        </w:rPr>
        <w:t>947,06600</w:t>
      </w:r>
      <w:r w:rsidRPr="009D2DCD"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="00EA085C">
        <w:rPr>
          <w:rFonts w:ascii="Times New Roman" w:hAnsi="Times New Roman"/>
          <w:bCs/>
          <w:sz w:val="28"/>
          <w:szCs w:val="28"/>
        </w:rPr>
        <w:t>н</w:t>
      </w:r>
      <w:r w:rsidR="00EA085C" w:rsidRPr="00EA085C">
        <w:rPr>
          <w:rFonts w:ascii="Times New Roman" w:hAnsi="Times New Roman"/>
          <w:bCs/>
          <w:sz w:val="28"/>
          <w:szCs w:val="28"/>
        </w:rPr>
        <w:t xml:space="preserve">а оплату выполненных работ по разработке проектной и рабочей документации "Реконструкция автомобильной дороги </w:t>
      </w:r>
      <w:proofErr w:type="spellStart"/>
      <w:r w:rsidR="00EA085C" w:rsidRPr="00EA085C">
        <w:rPr>
          <w:rFonts w:ascii="Times New Roman" w:hAnsi="Times New Roman"/>
          <w:bCs/>
          <w:sz w:val="28"/>
          <w:szCs w:val="28"/>
        </w:rPr>
        <w:t>Мухоршибирь-Цолга-Балта</w:t>
      </w:r>
      <w:proofErr w:type="spellEnd"/>
      <w:r w:rsidR="00EA085C" w:rsidRPr="00EA085C">
        <w:rPr>
          <w:rFonts w:ascii="Times New Roman" w:hAnsi="Times New Roman"/>
          <w:bCs/>
          <w:sz w:val="28"/>
          <w:szCs w:val="28"/>
        </w:rPr>
        <w:t>"</w:t>
      </w:r>
      <w:r w:rsidRPr="009D2DCD">
        <w:rPr>
          <w:rFonts w:ascii="Times New Roman" w:hAnsi="Times New Roman"/>
          <w:bCs/>
          <w:sz w:val="28"/>
          <w:szCs w:val="28"/>
        </w:rPr>
        <w:t>;</w:t>
      </w:r>
    </w:p>
    <w:p w:rsidR="009D2DCD" w:rsidRPr="009D2DCD" w:rsidRDefault="009D2DCD" w:rsidP="009D2DCD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 w:rsidR="00A40E59">
        <w:rPr>
          <w:rFonts w:ascii="Times New Roman" w:hAnsi="Times New Roman"/>
          <w:bCs/>
          <w:sz w:val="28"/>
          <w:szCs w:val="28"/>
        </w:rPr>
        <w:t xml:space="preserve"> </w:t>
      </w:r>
      <w:r w:rsidRPr="009D2DCD">
        <w:rPr>
          <w:rFonts w:ascii="Times New Roman" w:hAnsi="Times New Roman"/>
          <w:bCs/>
          <w:sz w:val="28"/>
          <w:szCs w:val="28"/>
        </w:rPr>
        <w:t>Увеличить расходы в сумме 1</w:t>
      </w:r>
      <w:r w:rsidR="00EA085C">
        <w:rPr>
          <w:rFonts w:ascii="Times New Roman" w:hAnsi="Times New Roman"/>
          <w:bCs/>
          <w:sz w:val="28"/>
          <w:szCs w:val="28"/>
        </w:rPr>
        <w:t>00</w:t>
      </w:r>
      <w:r w:rsidRPr="009D2DCD">
        <w:rPr>
          <w:rFonts w:ascii="Times New Roman" w:hAnsi="Times New Roman"/>
          <w:bCs/>
          <w:sz w:val="28"/>
          <w:szCs w:val="28"/>
        </w:rPr>
        <w:t xml:space="preserve">,000 тыс. рублей на </w:t>
      </w:r>
      <w:r w:rsidR="00EA085C" w:rsidRPr="00EA085C">
        <w:rPr>
          <w:rFonts w:ascii="Times New Roman" w:hAnsi="Times New Roman"/>
          <w:bCs/>
          <w:sz w:val="28"/>
          <w:szCs w:val="28"/>
        </w:rPr>
        <w:t>оценку</w:t>
      </w:r>
      <w:r w:rsidR="00EA085C">
        <w:rPr>
          <w:rFonts w:ascii="Times New Roman" w:hAnsi="Times New Roman"/>
          <w:bCs/>
          <w:sz w:val="28"/>
          <w:szCs w:val="28"/>
        </w:rPr>
        <w:t xml:space="preserve"> </w:t>
      </w:r>
      <w:r w:rsidR="00EA085C" w:rsidRPr="00EA085C">
        <w:rPr>
          <w:rFonts w:ascii="Times New Roman" w:hAnsi="Times New Roman"/>
          <w:bCs/>
          <w:sz w:val="28"/>
          <w:szCs w:val="28"/>
        </w:rPr>
        <w:t>земельных участков для проведения аукционов</w:t>
      </w:r>
      <w:r w:rsidRPr="009D2DCD">
        <w:rPr>
          <w:rFonts w:ascii="Times New Roman" w:hAnsi="Times New Roman"/>
          <w:bCs/>
          <w:sz w:val="28"/>
          <w:szCs w:val="28"/>
        </w:rPr>
        <w:t>;</w:t>
      </w:r>
    </w:p>
    <w:p w:rsidR="009D2DCD" w:rsidRDefault="009D2DCD" w:rsidP="009D2DCD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 w:rsidR="00A40E59">
        <w:rPr>
          <w:rFonts w:ascii="Times New Roman" w:hAnsi="Times New Roman"/>
          <w:bCs/>
          <w:sz w:val="28"/>
          <w:szCs w:val="28"/>
        </w:rPr>
        <w:t xml:space="preserve"> </w:t>
      </w:r>
      <w:r w:rsidRPr="009D2DCD">
        <w:rPr>
          <w:rFonts w:ascii="Times New Roman" w:hAnsi="Times New Roman"/>
          <w:bCs/>
          <w:sz w:val="28"/>
          <w:szCs w:val="28"/>
        </w:rPr>
        <w:t xml:space="preserve">Увеличить расходы в сумме </w:t>
      </w:r>
      <w:r w:rsidR="00EA085C">
        <w:rPr>
          <w:rFonts w:ascii="Times New Roman" w:hAnsi="Times New Roman"/>
          <w:bCs/>
          <w:sz w:val="28"/>
          <w:szCs w:val="28"/>
        </w:rPr>
        <w:t>0,001</w:t>
      </w:r>
      <w:r w:rsidRPr="009D2DCD">
        <w:rPr>
          <w:rFonts w:ascii="Times New Roman" w:hAnsi="Times New Roman"/>
          <w:bCs/>
          <w:sz w:val="28"/>
          <w:szCs w:val="28"/>
        </w:rPr>
        <w:t xml:space="preserve"> тыс. рублей на </w:t>
      </w:r>
      <w:r w:rsidR="00EA085C">
        <w:rPr>
          <w:rFonts w:ascii="Times New Roman" w:hAnsi="Times New Roman"/>
          <w:bCs/>
          <w:sz w:val="28"/>
          <w:szCs w:val="28"/>
        </w:rPr>
        <w:t>в</w:t>
      </w:r>
      <w:r w:rsidR="00EA085C" w:rsidRPr="00EA085C">
        <w:rPr>
          <w:rFonts w:ascii="Times New Roman" w:hAnsi="Times New Roman"/>
          <w:bCs/>
          <w:sz w:val="28"/>
          <w:szCs w:val="28"/>
        </w:rPr>
        <w:t>несение изменений в документацию территориального планирования и градостроительного зонирования</w:t>
      </w:r>
      <w:r w:rsidRPr="009D2DCD">
        <w:rPr>
          <w:rFonts w:ascii="Times New Roman" w:hAnsi="Times New Roman"/>
          <w:bCs/>
          <w:sz w:val="28"/>
          <w:szCs w:val="28"/>
        </w:rPr>
        <w:t>;</w:t>
      </w:r>
    </w:p>
    <w:p w:rsidR="00F54438" w:rsidRPr="009D2DCD" w:rsidRDefault="00F54438" w:rsidP="00F54438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D2DCD">
        <w:rPr>
          <w:rFonts w:ascii="Times New Roman" w:hAnsi="Times New Roman"/>
          <w:bCs/>
          <w:sz w:val="28"/>
          <w:szCs w:val="28"/>
        </w:rPr>
        <w:t xml:space="preserve">Увеличить расходы в сумме </w:t>
      </w:r>
      <w:r>
        <w:rPr>
          <w:rFonts w:ascii="Times New Roman" w:hAnsi="Times New Roman"/>
          <w:bCs/>
          <w:sz w:val="28"/>
          <w:szCs w:val="28"/>
        </w:rPr>
        <w:t>1323,10000</w:t>
      </w:r>
      <w:r w:rsidRPr="009D2DCD"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Pr="00F54438">
        <w:rPr>
          <w:rFonts w:ascii="Times New Roman" w:hAnsi="Times New Roman"/>
          <w:bCs/>
          <w:sz w:val="28"/>
          <w:szCs w:val="28"/>
        </w:rPr>
        <w:t>ХТО на ремонт кабинетов управления образования</w:t>
      </w:r>
      <w:r w:rsidRPr="009D2DCD">
        <w:rPr>
          <w:rFonts w:ascii="Times New Roman" w:hAnsi="Times New Roman"/>
          <w:bCs/>
          <w:sz w:val="28"/>
          <w:szCs w:val="28"/>
        </w:rPr>
        <w:t>;</w:t>
      </w:r>
    </w:p>
    <w:p w:rsidR="009D2DCD" w:rsidRPr="009D2DCD" w:rsidRDefault="009D2DCD" w:rsidP="009D2DCD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 w:rsidR="00A40E59">
        <w:rPr>
          <w:rFonts w:ascii="Times New Roman" w:hAnsi="Times New Roman"/>
          <w:bCs/>
          <w:sz w:val="28"/>
          <w:szCs w:val="28"/>
        </w:rPr>
        <w:t xml:space="preserve"> </w:t>
      </w:r>
      <w:r w:rsidRPr="009D2DCD">
        <w:rPr>
          <w:rFonts w:ascii="Times New Roman" w:hAnsi="Times New Roman"/>
          <w:bCs/>
          <w:sz w:val="28"/>
          <w:szCs w:val="28"/>
        </w:rPr>
        <w:t xml:space="preserve">Увеличить расходы в сумме </w:t>
      </w:r>
      <w:r w:rsidR="00A40E59">
        <w:rPr>
          <w:rFonts w:ascii="Times New Roman" w:hAnsi="Times New Roman"/>
          <w:bCs/>
          <w:sz w:val="28"/>
          <w:szCs w:val="28"/>
        </w:rPr>
        <w:t>251,75300</w:t>
      </w:r>
      <w:r w:rsidRPr="009D2DCD"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="00A40E59">
        <w:rPr>
          <w:rFonts w:ascii="Times New Roman" w:hAnsi="Times New Roman"/>
          <w:bCs/>
          <w:sz w:val="28"/>
          <w:szCs w:val="28"/>
        </w:rPr>
        <w:t>п</w:t>
      </w:r>
      <w:r w:rsidR="00A40E59" w:rsidRPr="00A40E59">
        <w:rPr>
          <w:rFonts w:ascii="Times New Roman" w:hAnsi="Times New Roman"/>
          <w:bCs/>
          <w:sz w:val="28"/>
          <w:szCs w:val="28"/>
        </w:rPr>
        <w:t>о решению суда</w:t>
      </w:r>
      <w:r w:rsidR="00A40E59">
        <w:rPr>
          <w:rFonts w:ascii="Times New Roman" w:hAnsi="Times New Roman"/>
          <w:bCs/>
          <w:sz w:val="28"/>
          <w:szCs w:val="28"/>
        </w:rPr>
        <w:t xml:space="preserve"> </w:t>
      </w:r>
      <w:r w:rsidR="00A40E59" w:rsidRPr="00A40E59">
        <w:rPr>
          <w:rFonts w:ascii="Times New Roman" w:hAnsi="Times New Roman"/>
          <w:bCs/>
          <w:sz w:val="28"/>
          <w:szCs w:val="28"/>
        </w:rPr>
        <w:t>на оборудование пандуса к зданию по ул. 30 лет Победы д.18</w:t>
      </w:r>
      <w:r w:rsidRPr="009D2DCD">
        <w:rPr>
          <w:rFonts w:ascii="Times New Roman" w:hAnsi="Times New Roman"/>
          <w:bCs/>
          <w:sz w:val="28"/>
          <w:szCs w:val="28"/>
        </w:rPr>
        <w:t>;</w:t>
      </w:r>
    </w:p>
    <w:p w:rsidR="00A40E59" w:rsidRDefault="009D2DCD" w:rsidP="009D2DCD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 w:rsidR="00A40E59">
        <w:rPr>
          <w:rFonts w:ascii="Times New Roman" w:hAnsi="Times New Roman"/>
          <w:bCs/>
          <w:sz w:val="28"/>
          <w:szCs w:val="28"/>
        </w:rPr>
        <w:t xml:space="preserve"> </w:t>
      </w:r>
      <w:r w:rsidRPr="009D2DCD">
        <w:rPr>
          <w:rFonts w:ascii="Times New Roman" w:hAnsi="Times New Roman"/>
          <w:bCs/>
          <w:sz w:val="28"/>
          <w:szCs w:val="28"/>
        </w:rPr>
        <w:t xml:space="preserve">Увеличить расходы в сумме </w:t>
      </w:r>
      <w:r w:rsidR="00A40E59">
        <w:rPr>
          <w:rFonts w:ascii="Times New Roman" w:hAnsi="Times New Roman"/>
          <w:bCs/>
          <w:sz w:val="28"/>
          <w:szCs w:val="28"/>
        </w:rPr>
        <w:t>3</w:t>
      </w:r>
      <w:r w:rsidRPr="009D2DCD">
        <w:rPr>
          <w:rFonts w:ascii="Times New Roman" w:hAnsi="Times New Roman"/>
          <w:bCs/>
          <w:sz w:val="28"/>
          <w:szCs w:val="28"/>
        </w:rPr>
        <w:t xml:space="preserve">,000 тыс. рублей </w:t>
      </w:r>
      <w:r w:rsidR="00A40E59" w:rsidRPr="00A40E59">
        <w:rPr>
          <w:rFonts w:ascii="Times New Roman" w:hAnsi="Times New Roman"/>
          <w:bCs/>
          <w:sz w:val="28"/>
          <w:szCs w:val="28"/>
        </w:rPr>
        <w:t xml:space="preserve">на уплату административного штрафа по МУ "Мухоршибирская </w:t>
      </w:r>
      <w:proofErr w:type="spellStart"/>
      <w:r w:rsidR="00A40E59" w:rsidRPr="00A40E59">
        <w:rPr>
          <w:rFonts w:ascii="Times New Roman" w:hAnsi="Times New Roman"/>
          <w:bCs/>
          <w:sz w:val="28"/>
          <w:szCs w:val="28"/>
        </w:rPr>
        <w:t>телерадиостудия</w:t>
      </w:r>
      <w:proofErr w:type="spellEnd"/>
      <w:r w:rsidR="00A40E59" w:rsidRPr="00A40E59">
        <w:rPr>
          <w:rFonts w:ascii="Times New Roman" w:hAnsi="Times New Roman"/>
          <w:bCs/>
          <w:sz w:val="28"/>
          <w:szCs w:val="28"/>
        </w:rPr>
        <w:t>"</w:t>
      </w:r>
      <w:r w:rsidR="00A40E59">
        <w:rPr>
          <w:rFonts w:ascii="Times New Roman" w:hAnsi="Times New Roman"/>
          <w:bCs/>
          <w:sz w:val="28"/>
          <w:szCs w:val="28"/>
        </w:rPr>
        <w:t xml:space="preserve">;  </w:t>
      </w:r>
    </w:p>
    <w:p w:rsidR="009D2DCD" w:rsidRPr="009D2DCD" w:rsidRDefault="009D2DCD" w:rsidP="009D2DCD">
      <w:pPr>
        <w:pStyle w:val="a9"/>
        <w:widowControl w:val="0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 w:rsidR="00A40E59">
        <w:rPr>
          <w:rFonts w:ascii="Times New Roman" w:hAnsi="Times New Roman"/>
          <w:bCs/>
          <w:sz w:val="28"/>
          <w:szCs w:val="28"/>
        </w:rPr>
        <w:t xml:space="preserve"> </w:t>
      </w:r>
      <w:r w:rsidR="00A40E59" w:rsidRPr="009D2DCD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9D2DCD">
        <w:rPr>
          <w:rFonts w:ascii="Times New Roman" w:hAnsi="Times New Roman"/>
          <w:bCs/>
          <w:sz w:val="28"/>
          <w:szCs w:val="28"/>
        </w:rPr>
        <w:t xml:space="preserve">в сумме </w:t>
      </w:r>
      <w:r w:rsidR="00A40E59">
        <w:rPr>
          <w:rFonts w:ascii="Times New Roman" w:hAnsi="Times New Roman"/>
          <w:bCs/>
          <w:sz w:val="28"/>
          <w:szCs w:val="28"/>
        </w:rPr>
        <w:t>4</w:t>
      </w:r>
      <w:r w:rsidRPr="009D2DCD">
        <w:rPr>
          <w:rFonts w:ascii="Times New Roman" w:hAnsi="Times New Roman"/>
          <w:bCs/>
          <w:sz w:val="28"/>
          <w:szCs w:val="28"/>
        </w:rPr>
        <w:t xml:space="preserve">0,000 тыс. рублей </w:t>
      </w:r>
      <w:r w:rsidR="00A40E59">
        <w:rPr>
          <w:rFonts w:ascii="Times New Roman" w:hAnsi="Times New Roman"/>
          <w:bCs/>
          <w:sz w:val="28"/>
          <w:szCs w:val="28"/>
        </w:rPr>
        <w:t>н</w:t>
      </w:r>
      <w:r w:rsidR="00A40E59" w:rsidRPr="00A40E59">
        <w:rPr>
          <w:rFonts w:ascii="Times New Roman" w:hAnsi="Times New Roman"/>
          <w:bCs/>
          <w:sz w:val="28"/>
          <w:szCs w:val="28"/>
        </w:rPr>
        <w:t>а уплату взносов по капитальному ремонту общего имущества в многоквартирных домах</w:t>
      </w:r>
      <w:r w:rsidR="00A40E59">
        <w:rPr>
          <w:rFonts w:ascii="Times New Roman" w:hAnsi="Times New Roman"/>
          <w:bCs/>
          <w:sz w:val="28"/>
          <w:szCs w:val="28"/>
        </w:rPr>
        <w:t>;</w:t>
      </w:r>
    </w:p>
    <w:p w:rsidR="00785939" w:rsidRDefault="009D2DCD" w:rsidP="00A40E59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 w:rsidR="00A40E59">
        <w:rPr>
          <w:rFonts w:ascii="Times New Roman" w:hAnsi="Times New Roman"/>
          <w:bCs/>
          <w:sz w:val="28"/>
          <w:szCs w:val="28"/>
        </w:rPr>
        <w:t xml:space="preserve"> </w:t>
      </w:r>
      <w:r w:rsidR="00A40E59" w:rsidRPr="009D2DCD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9D2DCD">
        <w:rPr>
          <w:rFonts w:ascii="Times New Roman" w:hAnsi="Times New Roman"/>
          <w:bCs/>
          <w:sz w:val="28"/>
          <w:szCs w:val="28"/>
        </w:rPr>
        <w:t xml:space="preserve">в сумме </w:t>
      </w:r>
      <w:r w:rsidR="00A40E59">
        <w:rPr>
          <w:rFonts w:ascii="Times New Roman" w:hAnsi="Times New Roman"/>
          <w:bCs/>
          <w:sz w:val="28"/>
          <w:szCs w:val="28"/>
        </w:rPr>
        <w:t>1070,00000</w:t>
      </w:r>
      <w:r w:rsidRPr="009D2DCD"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="00A40E59">
        <w:rPr>
          <w:rFonts w:ascii="Times New Roman" w:hAnsi="Times New Roman"/>
          <w:bCs/>
          <w:sz w:val="28"/>
          <w:szCs w:val="28"/>
        </w:rPr>
        <w:t>на о</w:t>
      </w:r>
      <w:r w:rsidR="00A40E59" w:rsidRPr="00A40E59">
        <w:rPr>
          <w:rFonts w:ascii="Times New Roman" w:hAnsi="Times New Roman"/>
          <w:bCs/>
          <w:sz w:val="28"/>
          <w:szCs w:val="28"/>
        </w:rPr>
        <w:t>рганизаци</w:t>
      </w:r>
      <w:r w:rsidR="00A40E59">
        <w:rPr>
          <w:rFonts w:ascii="Times New Roman" w:hAnsi="Times New Roman"/>
          <w:bCs/>
          <w:sz w:val="28"/>
          <w:szCs w:val="28"/>
        </w:rPr>
        <w:t>ю</w:t>
      </w:r>
      <w:r w:rsidR="00A40E59" w:rsidRPr="00A40E59">
        <w:rPr>
          <w:rFonts w:ascii="Times New Roman" w:hAnsi="Times New Roman"/>
          <w:bCs/>
          <w:sz w:val="28"/>
          <w:szCs w:val="28"/>
        </w:rPr>
        <w:t xml:space="preserve"> в границах поселений водоснабжения населения</w:t>
      </w:r>
      <w:r w:rsidR="00A40E59">
        <w:rPr>
          <w:rFonts w:ascii="Times New Roman" w:hAnsi="Times New Roman"/>
          <w:bCs/>
          <w:sz w:val="28"/>
          <w:szCs w:val="28"/>
        </w:rPr>
        <w:t>;</w:t>
      </w:r>
    </w:p>
    <w:p w:rsidR="00A40E59" w:rsidRDefault="00A40E59" w:rsidP="00A40E59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9D2DCD">
        <w:rPr>
          <w:rFonts w:ascii="Times New Roman" w:hAnsi="Times New Roman"/>
          <w:bCs/>
          <w:sz w:val="28"/>
          <w:szCs w:val="28"/>
        </w:rPr>
        <w:t>•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D2DCD"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z w:val="28"/>
          <w:szCs w:val="28"/>
        </w:rPr>
        <w:t>меньшить</w:t>
      </w:r>
      <w:r w:rsidRPr="009D2DCD">
        <w:rPr>
          <w:rFonts w:ascii="Times New Roman" w:hAnsi="Times New Roman"/>
          <w:bCs/>
          <w:sz w:val="28"/>
          <w:szCs w:val="28"/>
        </w:rPr>
        <w:t xml:space="preserve"> расходы в сумме </w:t>
      </w:r>
      <w:r>
        <w:rPr>
          <w:rFonts w:ascii="Times New Roman" w:hAnsi="Times New Roman"/>
          <w:bCs/>
          <w:sz w:val="28"/>
          <w:szCs w:val="28"/>
        </w:rPr>
        <w:t>1052,91711</w:t>
      </w:r>
      <w:r w:rsidRPr="009D2DCD">
        <w:rPr>
          <w:rFonts w:ascii="Times New Roman" w:hAnsi="Times New Roman"/>
          <w:bCs/>
          <w:sz w:val="28"/>
          <w:szCs w:val="28"/>
        </w:rPr>
        <w:t xml:space="preserve"> тыс. рублей </w:t>
      </w:r>
      <w:r>
        <w:rPr>
          <w:rFonts w:ascii="Times New Roman" w:hAnsi="Times New Roman"/>
          <w:bCs/>
          <w:sz w:val="28"/>
          <w:szCs w:val="28"/>
        </w:rPr>
        <w:t>на о</w:t>
      </w:r>
      <w:r w:rsidRPr="00A40E59">
        <w:rPr>
          <w:rFonts w:ascii="Times New Roman" w:hAnsi="Times New Roman"/>
          <w:bCs/>
          <w:sz w:val="28"/>
          <w:szCs w:val="28"/>
        </w:rPr>
        <w:t>рганизаци</w:t>
      </w:r>
      <w:r>
        <w:rPr>
          <w:rFonts w:ascii="Times New Roman" w:hAnsi="Times New Roman"/>
          <w:bCs/>
          <w:sz w:val="28"/>
          <w:szCs w:val="28"/>
        </w:rPr>
        <w:t>ю</w:t>
      </w:r>
      <w:r w:rsidRPr="00A40E59">
        <w:rPr>
          <w:rFonts w:ascii="Times New Roman" w:hAnsi="Times New Roman"/>
          <w:bCs/>
          <w:sz w:val="28"/>
          <w:szCs w:val="28"/>
        </w:rPr>
        <w:t xml:space="preserve"> снабжения населения качественной питьевой водой (</w:t>
      </w:r>
      <w:proofErr w:type="spellStart"/>
      <w:r w:rsidRPr="00A40E59">
        <w:rPr>
          <w:rFonts w:ascii="Times New Roman" w:hAnsi="Times New Roman"/>
          <w:bCs/>
          <w:sz w:val="28"/>
          <w:szCs w:val="28"/>
        </w:rPr>
        <w:t>кап</w:t>
      </w:r>
      <w:proofErr w:type="gramStart"/>
      <w:r w:rsidRPr="00A40E59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Pr="00A40E59">
        <w:rPr>
          <w:rFonts w:ascii="Times New Roman" w:hAnsi="Times New Roman"/>
          <w:bCs/>
          <w:sz w:val="28"/>
          <w:szCs w:val="28"/>
        </w:rPr>
        <w:t>емонт</w:t>
      </w:r>
      <w:proofErr w:type="spellEnd"/>
      <w:r w:rsidRPr="00A40E59">
        <w:rPr>
          <w:rFonts w:ascii="Times New Roman" w:hAnsi="Times New Roman"/>
          <w:bCs/>
          <w:sz w:val="28"/>
          <w:szCs w:val="28"/>
        </w:rPr>
        <w:t xml:space="preserve"> водокачек)</w:t>
      </w:r>
      <w:r w:rsidR="00354F9F">
        <w:rPr>
          <w:rFonts w:ascii="Times New Roman" w:hAnsi="Times New Roman"/>
          <w:bCs/>
          <w:sz w:val="28"/>
          <w:szCs w:val="28"/>
        </w:rPr>
        <w:t>.</w:t>
      </w:r>
    </w:p>
    <w:p w:rsidR="005A7D3C" w:rsidRDefault="005A7D3C" w:rsidP="00A40E59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</w:p>
    <w:p w:rsidR="00A40E59" w:rsidRPr="005A7D3C" w:rsidRDefault="005A7D3C" w:rsidP="00A40E59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5A7D3C">
        <w:rPr>
          <w:rFonts w:ascii="Times New Roman" w:hAnsi="Times New Roman"/>
          <w:bCs/>
          <w:sz w:val="28"/>
          <w:szCs w:val="28"/>
        </w:rPr>
        <w:t>За счет уменьшения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5A7D3C" w:rsidRPr="007C4D1E" w:rsidRDefault="005A7D3C" w:rsidP="005A7D3C">
      <w:pPr>
        <w:pStyle w:val="a9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7C4D1E">
        <w:rPr>
          <w:rFonts w:ascii="Times New Roman" w:hAnsi="Times New Roman"/>
          <w:bCs/>
          <w:sz w:val="28"/>
          <w:szCs w:val="28"/>
        </w:rPr>
        <w:t>Уменьшить</w:t>
      </w:r>
      <w:r>
        <w:rPr>
          <w:rFonts w:ascii="Times New Roman" w:hAnsi="Times New Roman"/>
          <w:bCs/>
          <w:sz w:val="28"/>
          <w:szCs w:val="28"/>
        </w:rPr>
        <w:t xml:space="preserve"> с</w:t>
      </w:r>
      <w:r w:rsidRPr="0082207C">
        <w:rPr>
          <w:rFonts w:ascii="Times New Roman" w:hAnsi="Times New Roman"/>
          <w:bCs/>
          <w:sz w:val="28"/>
          <w:szCs w:val="28"/>
        </w:rPr>
        <w:t>убсиди</w:t>
      </w:r>
      <w:r>
        <w:rPr>
          <w:rFonts w:ascii="Times New Roman" w:hAnsi="Times New Roman"/>
          <w:bCs/>
          <w:sz w:val="28"/>
          <w:szCs w:val="28"/>
        </w:rPr>
        <w:t>и</w:t>
      </w:r>
      <w:r w:rsidRPr="0082207C">
        <w:rPr>
          <w:rFonts w:ascii="Times New Roman" w:hAnsi="Times New Roman"/>
          <w:bCs/>
          <w:sz w:val="28"/>
          <w:szCs w:val="28"/>
        </w:rPr>
        <w:t xml:space="preserve"> на капитальный ремонт зданий муниципальных общеобразовательных организаций</w:t>
      </w:r>
      <w:r>
        <w:rPr>
          <w:rFonts w:ascii="Times New Roman" w:hAnsi="Times New Roman"/>
          <w:bCs/>
          <w:sz w:val="28"/>
          <w:szCs w:val="28"/>
        </w:rPr>
        <w:t xml:space="preserve"> в сумме 6314,00000 тыс. рублей.</w:t>
      </w:r>
    </w:p>
    <w:p w:rsidR="00CB3083" w:rsidRPr="007C4D1E" w:rsidRDefault="00CB3083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10554B" w:rsidRPr="007C4D1E" w:rsidRDefault="0010554B" w:rsidP="00294148">
      <w:pPr>
        <w:widowControl w:val="0"/>
        <w:tabs>
          <w:tab w:val="left" w:pos="900"/>
          <w:tab w:val="num" w:pos="1353"/>
        </w:tabs>
        <w:jc w:val="both"/>
        <w:rPr>
          <w:bCs/>
          <w:sz w:val="28"/>
          <w:szCs w:val="28"/>
        </w:rPr>
      </w:pPr>
    </w:p>
    <w:p w:rsidR="00B831BC" w:rsidRPr="007C4D1E" w:rsidRDefault="00344B16" w:rsidP="00F54438">
      <w:pPr>
        <w:ind w:firstLine="709"/>
        <w:jc w:val="both"/>
        <w:rPr>
          <w:b/>
          <w:bCs/>
          <w:color w:val="FF0000"/>
          <w:sz w:val="28"/>
          <w:szCs w:val="28"/>
        </w:rPr>
      </w:pPr>
      <w:r w:rsidRPr="007C4D1E">
        <w:rPr>
          <w:sz w:val="28"/>
          <w:szCs w:val="28"/>
        </w:rPr>
        <w:t xml:space="preserve">С учетом вносимых изменений вносятся изменения в текстовые статьи и приложения </w:t>
      </w:r>
      <w:r w:rsidR="00FA3CD6" w:rsidRPr="007C4D1E">
        <w:rPr>
          <w:sz w:val="28"/>
          <w:szCs w:val="28"/>
        </w:rPr>
        <w:t>Решения</w:t>
      </w:r>
      <w:r w:rsidRPr="007C4D1E">
        <w:rPr>
          <w:sz w:val="28"/>
          <w:szCs w:val="28"/>
        </w:rPr>
        <w:t>.</w:t>
      </w:r>
    </w:p>
    <w:sectPr w:rsidR="00B831BC" w:rsidRPr="007C4D1E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A16" w:rsidRDefault="00F00A16">
      <w:r>
        <w:separator/>
      </w:r>
    </w:p>
  </w:endnote>
  <w:endnote w:type="continuationSeparator" w:id="0">
    <w:p w:rsidR="00F00A16" w:rsidRDefault="00F00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A16" w:rsidRDefault="00F00A16">
      <w:r>
        <w:separator/>
      </w:r>
    </w:p>
  </w:footnote>
  <w:footnote w:type="continuationSeparator" w:id="0">
    <w:p w:rsidR="00F00A16" w:rsidRDefault="00F00A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16" w:rsidRDefault="00F00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0A16" w:rsidRDefault="00F00A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16" w:rsidRDefault="00F00A16">
    <w:pPr>
      <w:pStyle w:val="a5"/>
      <w:jc w:val="center"/>
    </w:pPr>
  </w:p>
  <w:p w:rsidR="00F00A16" w:rsidRDefault="00F00A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16" w:rsidRDefault="00F00A16">
    <w:pPr>
      <w:pStyle w:val="a5"/>
      <w:jc w:val="center"/>
    </w:pPr>
    <w:fldSimple w:instr=" PAGE   \* MERGEFORMAT ">
      <w:r>
        <w:rPr>
          <w:noProof/>
        </w:rPr>
        <w:t>1</w:t>
      </w:r>
    </w:fldSimple>
  </w:p>
  <w:p w:rsidR="00F00A16" w:rsidRDefault="00F00A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8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1">
    <w:nsid w:val="3F3B6D98"/>
    <w:multiLevelType w:val="hybridMultilevel"/>
    <w:tmpl w:val="47F28D02"/>
    <w:lvl w:ilvl="0" w:tplc="04190001">
      <w:start w:val="1"/>
      <w:numFmt w:val="bullet"/>
      <w:lvlText w:val=""/>
      <w:lvlJc w:val="left"/>
      <w:pPr>
        <w:ind w:left="1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12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4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2"/>
  </w:num>
  <w:num w:numId="5">
    <w:abstractNumId w:val="14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15"/>
  </w:num>
  <w:num w:numId="12">
    <w:abstractNumId w:val="6"/>
  </w:num>
  <w:num w:numId="13">
    <w:abstractNumId w:val="4"/>
  </w:num>
  <w:num w:numId="14">
    <w:abstractNumId w:val="12"/>
  </w:num>
  <w:num w:numId="15">
    <w:abstractNumId w:val="11"/>
  </w:num>
  <w:num w:numId="16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73923"/>
    <w:rsid w:val="00075C83"/>
    <w:rsid w:val="00084938"/>
    <w:rsid w:val="0009279B"/>
    <w:rsid w:val="00096D34"/>
    <w:rsid w:val="000A5B3D"/>
    <w:rsid w:val="000B1C5A"/>
    <w:rsid w:val="000C51D9"/>
    <w:rsid w:val="000C69C2"/>
    <w:rsid w:val="000D2B9E"/>
    <w:rsid w:val="000D2CD0"/>
    <w:rsid w:val="000D2E81"/>
    <w:rsid w:val="000D3118"/>
    <w:rsid w:val="000D4B98"/>
    <w:rsid w:val="000E0B79"/>
    <w:rsid w:val="000E0E10"/>
    <w:rsid w:val="000E46CB"/>
    <w:rsid w:val="000E7643"/>
    <w:rsid w:val="000F7234"/>
    <w:rsid w:val="0010554B"/>
    <w:rsid w:val="00112472"/>
    <w:rsid w:val="0011634F"/>
    <w:rsid w:val="001259C6"/>
    <w:rsid w:val="001260D6"/>
    <w:rsid w:val="00127A87"/>
    <w:rsid w:val="0013206A"/>
    <w:rsid w:val="00132B7B"/>
    <w:rsid w:val="0014543E"/>
    <w:rsid w:val="001654BE"/>
    <w:rsid w:val="00177F87"/>
    <w:rsid w:val="001A12DA"/>
    <w:rsid w:val="001A543E"/>
    <w:rsid w:val="001A6516"/>
    <w:rsid w:val="001B1E91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57FFB"/>
    <w:rsid w:val="00263A7F"/>
    <w:rsid w:val="00272602"/>
    <w:rsid w:val="00273310"/>
    <w:rsid w:val="0028756C"/>
    <w:rsid w:val="002910FB"/>
    <w:rsid w:val="00294148"/>
    <w:rsid w:val="00294C8C"/>
    <w:rsid w:val="00296882"/>
    <w:rsid w:val="002A18ED"/>
    <w:rsid w:val="002A2337"/>
    <w:rsid w:val="002C07ED"/>
    <w:rsid w:val="002C2DC6"/>
    <w:rsid w:val="002E063A"/>
    <w:rsid w:val="002E7731"/>
    <w:rsid w:val="002F0734"/>
    <w:rsid w:val="002F3702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45FFC"/>
    <w:rsid w:val="00354F9F"/>
    <w:rsid w:val="003612FB"/>
    <w:rsid w:val="003B77C5"/>
    <w:rsid w:val="003C0A1D"/>
    <w:rsid w:val="003C754C"/>
    <w:rsid w:val="003D0005"/>
    <w:rsid w:val="003D0599"/>
    <w:rsid w:val="003D08CB"/>
    <w:rsid w:val="003F5B29"/>
    <w:rsid w:val="00407032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55D67"/>
    <w:rsid w:val="004624A9"/>
    <w:rsid w:val="00473E7A"/>
    <w:rsid w:val="0047474B"/>
    <w:rsid w:val="004906D4"/>
    <w:rsid w:val="004A0271"/>
    <w:rsid w:val="004B0128"/>
    <w:rsid w:val="004B2078"/>
    <w:rsid w:val="004B7BB0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269C7"/>
    <w:rsid w:val="00540689"/>
    <w:rsid w:val="00542748"/>
    <w:rsid w:val="00544FDE"/>
    <w:rsid w:val="0054669A"/>
    <w:rsid w:val="00551C1D"/>
    <w:rsid w:val="0055261B"/>
    <w:rsid w:val="00556141"/>
    <w:rsid w:val="00556D50"/>
    <w:rsid w:val="00560827"/>
    <w:rsid w:val="0056587D"/>
    <w:rsid w:val="0057229C"/>
    <w:rsid w:val="0057418F"/>
    <w:rsid w:val="00574C2C"/>
    <w:rsid w:val="0057558A"/>
    <w:rsid w:val="00590975"/>
    <w:rsid w:val="005911D3"/>
    <w:rsid w:val="005A06BE"/>
    <w:rsid w:val="005A7D3C"/>
    <w:rsid w:val="005B652C"/>
    <w:rsid w:val="005D18F8"/>
    <w:rsid w:val="005D1FE1"/>
    <w:rsid w:val="005D3C8C"/>
    <w:rsid w:val="005D7F25"/>
    <w:rsid w:val="005F66A9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169F"/>
    <w:rsid w:val="00673458"/>
    <w:rsid w:val="00676099"/>
    <w:rsid w:val="0067785B"/>
    <w:rsid w:val="00680041"/>
    <w:rsid w:val="0068267C"/>
    <w:rsid w:val="00683577"/>
    <w:rsid w:val="00686EB9"/>
    <w:rsid w:val="006A3E19"/>
    <w:rsid w:val="006C399E"/>
    <w:rsid w:val="006C7535"/>
    <w:rsid w:val="006D1371"/>
    <w:rsid w:val="006F22DC"/>
    <w:rsid w:val="006F3B0B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85939"/>
    <w:rsid w:val="00791A8D"/>
    <w:rsid w:val="00792316"/>
    <w:rsid w:val="00796783"/>
    <w:rsid w:val="007A07FF"/>
    <w:rsid w:val="007A682B"/>
    <w:rsid w:val="007B684E"/>
    <w:rsid w:val="007C1421"/>
    <w:rsid w:val="007C20E7"/>
    <w:rsid w:val="007C4D1E"/>
    <w:rsid w:val="007D2AAE"/>
    <w:rsid w:val="007E0355"/>
    <w:rsid w:val="007F0225"/>
    <w:rsid w:val="00801A44"/>
    <w:rsid w:val="00803E11"/>
    <w:rsid w:val="008058F0"/>
    <w:rsid w:val="008075A0"/>
    <w:rsid w:val="0081235B"/>
    <w:rsid w:val="00815939"/>
    <w:rsid w:val="008200BD"/>
    <w:rsid w:val="0082207C"/>
    <w:rsid w:val="00842766"/>
    <w:rsid w:val="00845438"/>
    <w:rsid w:val="0084680A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D76FD"/>
    <w:rsid w:val="008E1C83"/>
    <w:rsid w:val="008E220A"/>
    <w:rsid w:val="008E51B4"/>
    <w:rsid w:val="008E554B"/>
    <w:rsid w:val="008F06A3"/>
    <w:rsid w:val="008F0993"/>
    <w:rsid w:val="008F1EDE"/>
    <w:rsid w:val="008F23F6"/>
    <w:rsid w:val="008F7F41"/>
    <w:rsid w:val="0090043C"/>
    <w:rsid w:val="00911748"/>
    <w:rsid w:val="00914BB1"/>
    <w:rsid w:val="00920DCD"/>
    <w:rsid w:val="00923E0A"/>
    <w:rsid w:val="00924171"/>
    <w:rsid w:val="00927A9A"/>
    <w:rsid w:val="00936BB5"/>
    <w:rsid w:val="00940D32"/>
    <w:rsid w:val="009506B9"/>
    <w:rsid w:val="00953542"/>
    <w:rsid w:val="00953F82"/>
    <w:rsid w:val="009553F7"/>
    <w:rsid w:val="00972706"/>
    <w:rsid w:val="00975205"/>
    <w:rsid w:val="00993538"/>
    <w:rsid w:val="00994542"/>
    <w:rsid w:val="009963C5"/>
    <w:rsid w:val="00996FA0"/>
    <w:rsid w:val="009A3621"/>
    <w:rsid w:val="009A3E86"/>
    <w:rsid w:val="009B2E78"/>
    <w:rsid w:val="009C3831"/>
    <w:rsid w:val="009C3892"/>
    <w:rsid w:val="009C6A7E"/>
    <w:rsid w:val="009D2562"/>
    <w:rsid w:val="009D2DCD"/>
    <w:rsid w:val="009D3814"/>
    <w:rsid w:val="009E1121"/>
    <w:rsid w:val="009E6510"/>
    <w:rsid w:val="009E7547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400BD"/>
    <w:rsid w:val="00A40B6B"/>
    <w:rsid w:val="00A40E59"/>
    <w:rsid w:val="00A51C44"/>
    <w:rsid w:val="00A534F7"/>
    <w:rsid w:val="00A60F96"/>
    <w:rsid w:val="00A62A8C"/>
    <w:rsid w:val="00A6485A"/>
    <w:rsid w:val="00A713FB"/>
    <w:rsid w:val="00A83C7D"/>
    <w:rsid w:val="00A963A5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4588A"/>
    <w:rsid w:val="00B50561"/>
    <w:rsid w:val="00B521FA"/>
    <w:rsid w:val="00B55F6D"/>
    <w:rsid w:val="00B56849"/>
    <w:rsid w:val="00B60929"/>
    <w:rsid w:val="00B70405"/>
    <w:rsid w:val="00B7370E"/>
    <w:rsid w:val="00B74EB4"/>
    <w:rsid w:val="00B75712"/>
    <w:rsid w:val="00B80B80"/>
    <w:rsid w:val="00B831BC"/>
    <w:rsid w:val="00B95B4C"/>
    <w:rsid w:val="00BA5037"/>
    <w:rsid w:val="00BA699C"/>
    <w:rsid w:val="00BB0100"/>
    <w:rsid w:val="00BC3A33"/>
    <w:rsid w:val="00BC69C2"/>
    <w:rsid w:val="00BD137B"/>
    <w:rsid w:val="00BE40A9"/>
    <w:rsid w:val="00BF0AF6"/>
    <w:rsid w:val="00BF623E"/>
    <w:rsid w:val="00BF73FC"/>
    <w:rsid w:val="00C01588"/>
    <w:rsid w:val="00C03861"/>
    <w:rsid w:val="00C1016F"/>
    <w:rsid w:val="00C1194C"/>
    <w:rsid w:val="00C23B1E"/>
    <w:rsid w:val="00C3126F"/>
    <w:rsid w:val="00C35CE8"/>
    <w:rsid w:val="00C3712A"/>
    <w:rsid w:val="00C571CE"/>
    <w:rsid w:val="00C6576D"/>
    <w:rsid w:val="00C7491D"/>
    <w:rsid w:val="00C75D6E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F0B82"/>
    <w:rsid w:val="00CF3E11"/>
    <w:rsid w:val="00CF7751"/>
    <w:rsid w:val="00D05EA5"/>
    <w:rsid w:val="00D1387D"/>
    <w:rsid w:val="00D26A2C"/>
    <w:rsid w:val="00D3048F"/>
    <w:rsid w:val="00D30D04"/>
    <w:rsid w:val="00D451C5"/>
    <w:rsid w:val="00D45258"/>
    <w:rsid w:val="00D53356"/>
    <w:rsid w:val="00D551E6"/>
    <w:rsid w:val="00D6050D"/>
    <w:rsid w:val="00D60BD4"/>
    <w:rsid w:val="00D6316B"/>
    <w:rsid w:val="00D64D87"/>
    <w:rsid w:val="00D67A1E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B622D"/>
    <w:rsid w:val="00DC020A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760B7"/>
    <w:rsid w:val="00E818BF"/>
    <w:rsid w:val="00E8449C"/>
    <w:rsid w:val="00E944E3"/>
    <w:rsid w:val="00E95F7A"/>
    <w:rsid w:val="00EA085C"/>
    <w:rsid w:val="00EA5806"/>
    <w:rsid w:val="00EB04D9"/>
    <w:rsid w:val="00EB2432"/>
    <w:rsid w:val="00EB546C"/>
    <w:rsid w:val="00EB6104"/>
    <w:rsid w:val="00EB73FA"/>
    <w:rsid w:val="00EC3AA9"/>
    <w:rsid w:val="00EC48FD"/>
    <w:rsid w:val="00EE07C7"/>
    <w:rsid w:val="00EE665A"/>
    <w:rsid w:val="00EE7571"/>
    <w:rsid w:val="00EF068F"/>
    <w:rsid w:val="00EF3EE4"/>
    <w:rsid w:val="00EF4E1D"/>
    <w:rsid w:val="00EF58BF"/>
    <w:rsid w:val="00EF64A1"/>
    <w:rsid w:val="00EF79B3"/>
    <w:rsid w:val="00F00A16"/>
    <w:rsid w:val="00F044DC"/>
    <w:rsid w:val="00F1570A"/>
    <w:rsid w:val="00F15E12"/>
    <w:rsid w:val="00F2300A"/>
    <w:rsid w:val="00F30DBA"/>
    <w:rsid w:val="00F43FDB"/>
    <w:rsid w:val="00F52233"/>
    <w:rsid w:val="00F54438"/>
    <w:rsid w:val="00F6639C"/>
    <w:rsid w:val="00F66B0D"/>
    <w:rsid w:val="00F67866"/>
    <w:rsid w:val="00F709DD"/>
    <w:rsid w:val="00F87D0D"/>
    <w:rsid w:val="00F96719"/>
    <w:rsid w:val="00FA3CD6"/>
    <w:rsid w:val="00FB1C65"/>
    <w:rsid w:val="00FB1FE2"/>
    <w:rsid w:val="00FB3BB8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045B7-D3F2-463B-AE42-F42756B5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33</cp:revision>
  <cp:lastPrinted>2015-12-24T01:03:00Z</cp:lastPrinted>
  <dcterms:created xsi:type="dcterms:W3CDTF">2017-02-08T13:02:00Z</dcterms:created>
  <dcterms:modified xsi:type="dcterms:W3CDTF">2019-08-26T06:13:00Z</dcterms:modified>
</cp:coreProperties>
</file>